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4" w:lineRule="exact"/>
        <w:rPr>
          <w:rFonts w:ascii="宋体" w:hAnsi="宋体" w:eastAsia="宋体" w:cs="宋体"/>
          <w:b/>
          <w:spacing w:val="2"/>
          <w:sz w:val="30"/>
          <w:szCs w:val="30"/>
        </w:rPr>
      </w:pPr>
      <w:r>
        <w:rPr>
          <w:rFonts w:hint="eastAsia" w:ascii="宋体" w:hAnsi="宋体" w:eastAsia="宋体" w:cs="宋体"/>
          <w:b/>
          <w:spacing w:val="2"/>
          <w:sz w:val="30"/>
          <w:szCs w:val="30"/>
        </w:rPr>
        <w:t>附件九：</w:t>
      </w:r>
    </w:p>
    <w:p>
      <w:pPr>
        <w:widowControl/>
        <w:shd w:val="clear" w:color="auto" w:fill="FFFFFF"/>
        <w:spacing w:line="360" w:lineRule="auto"/>
        <w:ind w:firstLine="883" w:firstLineChars="200"/>
        <w:jc w:val="center"/>
        <w:rPr>
          <w:rFonts w:ascii="黑体" w:hAnsi="黑体" w:eastAsia="黑体"/>
          <w:b/>
          <w:kern w:val="0"/>
          <w:sz w:val="44"/>
          <w:szCs w:val="44"/>
        </w:rPr>
      </w:pPr>
      <w:r>
        <w:rPr>
          <w:rFonts w:hint="eastAsia" w:ascii="黑体" w:hAnsi="黑体" w:eastAsia="黑体"/>
          <w:b/>
          <w:kern w:val="0"/>
          <w:sz w:val="44"/>
          <w:szCs w:val="44"/>
        </w:rPr>
        <w:t>西南大学</w:t>
      </w:r>
      <w:r>
        <w:rPr>
          <w:rFonts w:hint="eastAsia" w:ascii="黑体" w:hAnsi="黑体" w:eastAsia="黑体"/>
          <w:b/>
          <w:kern w:val="0"/>
          <w:sz w:val="48"/>
          <w:szCs w:val="48"/>
          <w:lang w:eastAsia="zh-CN"/>
        </w:rPr>
        <w:t>园艺园林学院</w:t>
      </w:r>
    </w:p>
    <w:p>
      <w:pPr>
        <w:widowControl/>
        <w:shd w:val="clear" w:color="auto" w:fill="FFFFFF"/>
        <w:spacing w:line="360" w:lineRule="auto"/>
        <w:jc w:val="center"/>
        <w:rPr>
          <w:rFonts w:hint="eastAsia" w:ascii="黑体" w:hAnsi="黑体" w:eastAsia="黑体"/>
          <w:b/>
          <w:kern w:val="0"/>
          <w:sz w:val="44"/>
          <w:szCs w:val="44"/>
          <w:lang w:eastAsia="zh-CN"/>
        </w:rPr>
      </w:pPr>
      <w:r>
        <w:rPr>
          <w:rFonts w:hint="eastAsia" w:ascii="黑体" w:hAnsi="黑体" w:eastAsia="黑体"/>
          <w:b/>
          <w:kern w:val="0"/>
          <w:sz w:val="44"/>
          <w:szCs w:val="44"/>
        </w:rPr>
        <w:t>“公开招考”类博士考生提交材料</w:t>
      </w:r>
      <w:r>
        <w:rPr>
          <w:rFonts w:hint="eastAsia" w:ascii="黑体" w:hAnsi="黑体" w:eastAsia="黑体"/>
          <w:b/>
          <w:kern w:val="0"/>
          <w:sz w:val="44"/>
          <w:szCs w:val="44"/>
          <w:lang w:eastAsia="zh-CN"/>
        </w:rPr>
        <w:t>目录</w:t>
      </w:r>
    </w:p>
    <w:p>
      <w:pPr>
        <w:widowControl/>
        <w:shd w:val="clear" w:color="auto" w:fill="FFFFFF"/>
        <w:spacing w:line="360" w:lineRule="auto"/>
        <w:ind w:firstLine="3048" w:firstLineChars="690"/>
        <w:rPr>
          <w:rFonts w:ascii="黑体" w:hAnsi="黑体" w:eastAsia="黑体"/>
          <w:b/>
          <w:kern w:val="0"/>
          <w:sz w:val="44"/>
          <w:szCs w:val="44"/>
        </w:rPr>
      </w:pPr>
    </w:p>
    <w:p>
      <w:pPr>
        <w:widowControl/>
        <w:shd w:val="clear" w:color="auto" w:fill="FFFFFF"/>
        <w:spacing w:line="560" w:lineRule="exact"/>
        <w:ind w:firstLine="640" w:firstLineChars="200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电子材料：</w:t>
      </w:r>
      <w:r>
        <w:rPr>
          <w:rFonts w:ascii="仿宋" w:hAnsi="仿宋" w:eastAsia="仿宋"/>
          <w:kern w:val="0"/>
          <w:sz w:val="32"/>
          <w:szCs w:val="32"/>
        </w:rPr>
        <w:t>以下全部材料须</w:t>
      </w:r>
      <w:r>
        <w:rPr>
          <w:rFonts w:hint="eastAsia" w:ascii="仿宋" w:hAnsi="仿宋" w:eastAsia="仿宋"/>
          <w:kern w:val="0"/>
          <w:sz w:val="32"/>
          <w:szCs w:val="32"/>
        </w:rPr>
        <w:t>考生签名,</w:t>
      </w:r>
      <w:r>
        <w:rPr>
          <w:rFonts w:ascii="仿宋" w:hAnsi="仿宋" w:eastAsia="仿宋"/>
          <w:kern w:val="0"/>
          <w:sz w:val="32"/>
          <w:szCs w:val="32"/>
        </w:rPr>
        <w:t>按材料顺序于2020年</w:t>
      </w:r>
      <w:r>
        <w:rPr>
          <w:rFonts w:hint="eastAsia" w:ascii="仿宋" w:hAnsi="仿宋" w:eastAsia="仿宋"/>
          <w:kern w:val="0"/>
          <w:sz w:val="32"/>
          <w:szCs w:val="32"/>
        </w:rPr>
        <w:t>6</w:t>
      </w:r>
      <w:r>
        <w:rPr>
          <w:rFonts w:ascii="仿宋" w:hAnsi="仿宋" w:eastAsia="仿宋"/>
          <w:kern w:val="0"/>
          <w:sz w:val="32"/>
          <w:szCs w:val="32"/>
        </w:rPr>
        <w:t>月</w:t>
      </w:r>
      <w:r>
        <w:rPr>
          <w:rFonts w:hint="eastAsia" w:ascii="仿宋" w:hAnsi="仿宋" w:eastAsia="仿宋"/>
          <w:kern w:val="0"/>
          <w:sz w:val="32"/>
          <w:szCs w:val="32"/>
          <w:lang w:val="en-US" w:eastAsia="zh-CN"/>
        </w:rPr>
        <w:t>3</w:t>
      </w:r>
      <w:r>
        <w:rPr>
          <w:rFonts w:ascii="仿宋" w:hAnsi="仿宋" w:eastAsia="仿宋"/>
          <w:kern w:val="0"/>
          <w:sz w:val="32"/>
          <w:szCs w:val="32"/>
        </w:rPr>
        <w:t>日前</w:t>
      </w:r>
      <w:r>
        <w:rPr>
          <w:rFonts w:hint="eastAsia" w:ascii="仿宋" w:hAnsi="仿宋" w:eastAsia="仿宋"/>
          <w:kern w:val="0"/>
          <w:sz w:val="32"/>
          <w:szCs w:val="32"/>
        </w:rPr>
        <w:t>将电子版材料（以“考生姓名+身份证号”命名）压缩发送至邮箱：</w:t>
      </w:r>
      <w:r>
        <w:rPr>
          <w:rFonts w:hint="eastAsia" w:ascii="仿宋" w:hAnsi="仿宋" w:eastAsia="仿宋"/>
          <w:kern w:val="0"/>
          <w:sz w:val="32"/>
          <w:szCs w:val="32"/>
          <w:lang w:val="en-US" w:eastAsia="zh-CN"/>
        </w:rPr>
        <w:t>544022238@qq.com</w:t>
      </w:r>
      <w:r>
        <w:rPr>
          <w:rFonts w:hint="eastAsia" w:ascii="仿宋" w:hAnsi="仿宋" w:eastAsia="仿宋"/>
          <w:kern w:val="0"/>
          <w:sz w:val="32"/>
          <w:szCs w:val="32"/>
        </w:rPr>
        <w:t>，</w:t>
      </w:r>
      <w:r>
        <w:rPr>
          <w:rFonts w:ascii="仿宋" w:hAnsi="仿宋" w:eastAsia="仿宋"/>
          <w:kern w:val="0"/>
          <w:sz w:val="32"/>
          <w:szCs w:val="32"/>
        </w:rPr>
        <w:t>联系人：</w:t>
      </w:r>
      <w:r>
        <w:rPr>
          <w:rFonts w:hint="eastAsia" w:ascii="仿宋" w:hAnsi="仿宋" w:eastAsia="仿宋"/>
          <w:kern w:val="0"/>
          <w:sz w:val="32"/>
          <w:szCs w:val="32"/>
          <w:lang w:eastAsia="zh-CN"/>
        </w:rPr>
        <w:t>刘老师</w:t>
      </w:r>
      <w:r>
        <w:rPr>
          <w:rFonts w:ascii="仿宋" w:hAnsi="仿宋" w:eastAsia="仿宋"/>
          <w:kern w:val="0"/>
          <w:sz w:val="32"/>
          <w:szCs w:val="32"/>
        </w:rPr>
        <w:t>，电话：</w:t>
      </w:r>
      <w:r>
        <w:rPr>
          <w:rFonts w:hint="eastAsia" w:ascii="仿宋" w:hAnsi="仿宋" w:eastAsia="仿宋"/>
          <w:kern w:val="0"/>
          <w:sz w:val="32"/>
          <w:szCs w:val="32"/>
          <w:lang w:val="en-US" w:eastAsia="zh-CN"/>
        </w:rPr>
        <w:t>023-68251037</w:t>
      </w:r>
      <w:r>
        <w:rPr>
          <w:rFonts w:ascii="仿宋" w:hAnsi="仿宋" w:eastAsia="仿宋"/>
          <w:kern w:val="0"/>
          <w:sz w:val="32"/>
          <w:szCs w:val="32"/>
        </w:rPr>
        <w:t>。</w:t>
      </w:r>
      <w:bookmarkStart w:id="2" w:name="_GoBack"/>
      <w:bookmarkEnd w:id="2"/>
    </w:p>
    <w:p>
      <w:pPr>
        <w:widowControl/>
        <w:shd w:val="clear" w:color="auto" w:fill="FFFFFF"/>
        <w:spacing w:line="560" w:lineRule="exact"/>
        <w:ind w:firstLine="640" w:firstLineChars="200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纸质材料：</w:t>
      </w:r>
      <w:r>
        <w:rPr>
          <w:rFonts w:ascii="仿宋" w:hAnsi="仿宋" w:eastAsia="仿宋"/>
          <w:kern w:val="0"/>
          <w:sz w:val="32"/>
          <w:szCs w:val="32"/>
        </w:rPr>
        <w:t>以下材料须全部用A4纸打印或复印，</w:t>
      </w:r>
      <w:r>
        <w:rPr>
          <w:rFonts w:hint="eastAsia" w:ascii="仿宋" w:hAnsi="仿宋" w:eastAsia="仿宋"/>
          <w:kern w:val="0"/>
          <w:sz w:val="32"/>
          <w:szCs w:val="32"/>
        </w:rPr>
        <w:t>考生签名,</w:t>
      </w:r>
      <w:r>
        <w:rPr>
          <w:rFonts w:ascii="仿宋" w:hAnsi="仿宋" w:eastAsia="仿宋"/>
          <w:kern w:val="0"/>
          <w:sz w:val="32"/>
          <w:szCs w:val="32"/>
        </w:rPr>
        <w:t>装订成册，于2020年</w:t>
      </w:r>
      <w:r>
        <w:rPr>
          <w:rFonts w:hint="eastAsia" w:ascii="仿宋" w:hAnsi="仿宋" w:eastAsia="仿宋"/>
          <w:kern w:val="0"/>
          <w:sz w:val="32"/>
          <w:szCs w:val="32"/>
        </w:rPr>
        <w:t>6</w:t>
      </w:r>
      <w:r>
        <w:rPr>
          <w:rFonts w:ascii="仿宋" w:hAnsi="仿宋" w:eastAsia="仿宋"/>
          <w:kern w:val="0"/>
          <w:sz w:val="32"/>
          <w:szCs w:val="32"/>
        </w:rPr>
        <w:t>月</w:t>
      </w:r>
      <w:r>
        <w:rPr>
          <w:rFonts w:hint="eastAsia" w:ascii="仿宋" w:hAnsi="仿宋" w:eastAsia="仿宋"/>
          <w:kern w:val="0"/>
          <w:sz w:val="32"/>
          <w:szCs w:val="32"/>
          <w:lang w:val="en-US" w:eastAsia="zh-CN"/>
        </w:rPr>
        <w:t>7</w:t>
      </w:r>
      <w:r>
        <w:rPr>
          <w:rFonts w:ascii="仿宋" w:hAnsi="仿宋" w:eastAsia="仿宋"/>
          <w:kern w:val="0"/>
          <w:sz w:val="32"/>
          <w:szCs w:val="32"/>
        </w:rPr>
        <w:t>日前寄送</w:t>
      </w:r>
      <w:r>
        <w:rPr>
          <w:rFonts w:hint="eastAsia" w:ascii="仿宋" w:hAnsi="仿宋" w:eastAsia="仿宋"/>
          <w:kern w:val="0"/>
          <w:sz w:val="32"/>
          <w:szCs w:val="32"/>
        </w:rPr>
        <w:t>，</w:t>
      </w:r>
      <w:r>
        <w:rPr>
          <w:rFonts w:ascii="仿宋" w:hAnsi="仿宋" w:eastAsia="仿宋"/>
          <w:kern w:val="0"/>
          <w:sz w:val="32"/>
          <w:szCs w:val="32"/>
        </w:rPr>
        <w:t>地址：</w:t>
      </w:r>
      <w:r>
        <w:rPr>
          <w:rFonts w:hint="eastAsia" w:ascii="仿宋" w:hAnsi="仿宋" w:eastAsia="仿宋"/>
          <w:kern w:val="0"/>
          <w:sz w:val="32"/>
          <w:szCs w:val="32"/>
          <w:lang w:eastAsia="zh-CN"/>
        </w:rPr>
        <w:t>重庆市北碚区西南大学园艺园林学院</w:t>
      </w:r>
      <w:r>
        <w:rPr>
          <w:rFonts w:hint="eastAsia" w:ascii="仿宋" w:hAnsi="仿宋" w:eastAsia="仿宋"/>
          <w:kern w:val="0"/>
          <w:sz w:val="32"/>
          <w:szCs w:val="32"/>
          <w:lang w:val="en-US" w:eastAsia="zh-CN"/>
        </w:rPr>
        <w:t>33-0412</w:t>
      </w:r>
      <w:r>
        <w:rPr>
          <w:rFonts w:ascii="仿宋" w:hAnsi="仿宋" w:eastAsia="仿宋"/>
          <w:kern w:val="0"/>
          <w:sz w:val="32"/>
          <w:szCs w:val="32"/>
        </w:rPr>
        <w:t>，邮编：</w:t>
      </w:r>
      <w:r>
        <w:rPr>
          <w:rFonts w:hint="eastAsia" w:ascii="仿宋" w:hAnsi="仿宋" w:eastAsia="仿宋"/>
          <w:kern w:val="0"/>
          <w:sz w:val="32"/>
          <w:szCs w:val="32"/>
          <w:lang w:val="en-US" w:eastAsia="zh-CN"/>
        </w:rPr>
        <w:t>400715</w:t>
      </w:r>
      <w:r>
        <w:rPr>
          <w:rFonts w:ascii="仿宋" w:hAnsi="仿宋" w:eastAsia="仿宋"/>
          <w:kern w:val="0"/>
          <w:sz w:val="32"/>
          <w:szCs w:val="32"/>
        </w:rPr>
        <w:t>，联系人：</w:t>
      </w:r>
      <w:r>
        <w:rPr>
          <w:rFonts w:hint="eastAsia" w:ascii="仿宋" w:hAnsi="仿宋" w:eastAsia="仿宋"/>
          <w:kern w:val="0"/>
          <w:sz w:val="32"/>
          <w:szCs w:val="32"/>
          <w:lang w:eastAsia="zh-CN"/>
        </w:rPr>
        <w:t>刘老师</w:t>
      </w:r>
      <w:r>
        <w:rPr>
          <w:rFonts w:ascii="仿宋" w:hAnsi="仿宋" w:eastAsia="仿宋"/>
          <w:kern w:val="0"/>
          <w:sz w:val="32"/>
          <w:szCs w:val="32"/>
        </w:rPr>
        <w:t>，电话：</w:t>
      </w:r>
      <w:r>
        <w:rPr>
          <w:rFonts w:hint="eastAsia" w:ascii="仿宋" w:hAnsi="仿宋" w:eastAsia="仿宋"/>
          <w:kern w:val="0"/>
          <w:sz w:val="32"/>
          <w:szCs w:val="32"/>
          <w:lang w:val="en-US" w:eastAsia="zh-CN"/>
        </w:rPr>
        <w:t>023-68251037  13883901556</w:t>
      </w:r>
      <w:r>
        <w:rPr>
          <w:rFonts w:ascii="仿宋" w:hAnsi="仿宋" w:eastAsia="仿宋"/>
          <w:kern w:val="0"/>
          <w:sz w:val="32"/>
          <w:szCs w:val="32"/>
        </w:rPr>
        <w:t>。为确保材料及时稳妥送达，务必使用邮政EMS或顺丰快递。</w:t>
      </w:r>
    </w:p>
    <w:p>
      <w:pPr>
        <w:widowControl/>
        <w:shd w:val="clear" w:color="auto" w:fill="FFFFFF"/>
        <w:spacing w:line="560" w:lineRule="exact"/>
        <w:ind w:firstLine="643" w:firstLineChars="200"/>
        <w:rPr>
          <w:rFonts w:ascii="仿宋" w:hAnsi="仿宋" w:eastAsia="仿宋"/>
          <w:b/>
          <w:color w:val="FF0000"/>
          <w:kern w:val="0"/>
          <w:sz w:val="32"/>
          <w:szCs w:val="32"/>
        </w:rPr>
      </w:pPr>
      <w:r>
        <w:rPr>
          <w:rFonts w:hint="eastAsia" w:ascii="仿宋" w:hAnsi="仿宋" w:eastAsia="仿宋"/>
          <w:b/>
          <w:color w:val="FF0000"/>
          <w:kern w:val="0"/>
          <w:sz w:val="32"/>
          <w:szCs w:val="32"/>
        </w:rPr>
        <w:t>提交的材料至少包含以下方面：</w:t>
      </w:r>
    </w:p>
    <w:p>
      <w:pPr>
        <w:widowControl/>
        <w:shd w:val="clear" w:color="auto" w:fill="FFFFFF"/>
        <w:spacing w:line="560" w:lineRule="exact"/>
        <w:ind w:firstLine="640" w:firstLineChars="200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（1）</w:t>
      </w:r>
      <w:r>
        <w:rPr>
          <w:rFonts w:ascii="仿宋" w:hAnsi="仿宋" w:eastAsia="仿宋"/>
          <w:bCs/>
          <w:sz w:val="32"/>
          <w:szCs w:val="32"/>
        </w:rPr>
        <w:t>《诚信</w:t>
      </w:r>
      <w:r>
        <w:rPr>
          <w:rFonts w:hint="eastAsia" w:ascii="仿宋" w:hAnsi="仿宋" w:eastAsia="仿宋"/>
          <w:bCs/>
          <w:sz w:val="32"/>
          <w:szCs w:val="32"/>
        </w:rPr>
        <w:t>考试</w:t>
      </w:r>
      <w:r>
        <w:rPr>
          <w:rFonts w:ascii="仿宋" w:hAnsi="仿宋" w:eastAsia="仿宋"/>
          <w:bCs/>
          <w:sz w:val="32"/>
          <w:szCs w:val="32"/>
        </w:rPr>
        <w:t>承诺书》</w:t>
      </w:r>
      <w:r>
        <w:rPr>
          <w:rFonts w:hint="eastAsia" w:ascii="仿宋" w:hAnsi="仿宋" w:eastAsia="仿宋"/>
          <w:bCs/>
          <w:sz w:val="32"/>
          <w:szCs w:val="32"/>
        </w:rPr>
        <w:t>。</w:t>
      </w:r>
    </w:p>
    <w:p>
      <w:pPr>
        <w:widowControl/>
        <w:shd w:val="clear" w:color="auto" w:fill="FFFFFF"/>
        <w:spacing w:line="560" w:lineRule="exact"/>
        <w:ind w:firstLine="640" w:firstLineChars="200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（2）</w:t>
      </w:r>
      <w:r>
        <w:rPr>
          <w:rFonts w:ascii="仿宋" w:hAnsi="仿宋" w:eastAsia="仿宋"/>
          <w:sz w:val="32"/>
          <w:szCs w:val="32"/>
        </w:rPr>
        <w:t>《西南大学2020年</w:t>
      </w:r>
      <w:r>
        <w:rPr>
          <w:rFonts w:hint="eastAsia" w:ascii="仿宋" w:hAnsi="仿宋" w:eastAsia="仿宋"/>
          <w:sz w:val="32"/>
          <w:szCs w:val="32"/>
        </w:rPr>
        <w:t>博士</w:t>
      </w:r>
      <w:r>
        <w:rPr>
          <w:rFonts w:ascii="仿宋" w:hAnsi="仿宋" w:eastAsia="仿宋"/>
          <w:sz w:val="32"/>
          <w:szCs w:val="32"/>
        </w:rPr>
        <w:t>研究生</w:t>
      </w:r>
      <w:r>
        <w:rPr>
          <w:rFonts w:hint="eastAsia" w:ascii="仿宋" w:hAnsi="仿宋" w:eastAsia="仿宋"/>
          <w:sz w:val="32"/>
          <w:szCs w:val="32"/>
        </w:rPr>
        <w:t>综合考核</w:t>
      </w:r>
      <w:r>
        <w:rPr>
          <w:rFonts w:ascii="仿宋" w:hAnsi="仿宋" w:eastAsia="仿宋"/>
          <w:sz w:val="32"/>
          <w:szCs w:val="32"/>
        </w:rPr>
        <w:t>思想政治考核自评表》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widowControl/>
        <w:shd w:val="clear" w:color="auto" w:fill="FFFFFF"/>
        <w:spacing w:line="560" w:lineRule="exact"/>
        <w:ind w:firstLine="640" w:firstLineChars="200"/>
        <w:rPr>
          <w:rFonts w:ascii="仿宋" w:hAnsi="仿宋" w:eastAsia="仿宋"/>
          <w:kern w:val="0"/>
          <w:sz w:val="32"/>
          <w:szCs w:val="32"/>
        </w:rPr>
      </w:pPr>
      <w:r>
        <w:rPr>
          <w:rFonts w:ascii="仿宋" w:hAnsi="仿宋" w:eastAsia="仿宋"/>
          <w:kern w:val="0"/>
          <w:sz w:val="32"/>
          <w:szCs w:val="32"/>
        </w:rPr>
        <w:t>（</w:t>
      </w:r>
      <w:r>
        <w:rPr>
          <w:rFonts w:hint="eastAsia" w:ascii="仿宋" w:hAnsi="仿宋" w:eastAsia="仿宋"/>
          <w:kern w:val="0"/>
          <w:sz w:val="32"/>
          <w:szCs w:val="32"/>
        </w:rPr>
        <w:t>3</w:t>
      </w:r>
      <w:r>
        <w:rPr>
          <w:rFonts w:ascii="仿宋" w:hAnsi="仿宋" w:eastAsia="仿宋"/>
          <w:kern w:val="0"/>
          <w:sz w:val="32"/>
          <w:szCs w:val="32"/>
        </w:rPr>
        <w:t>）《</w:t>
      </w:r>
      <w:r>
        <w:rPr>
          <w:rFonts w:hint="eastAsia" w:ascii="仿宋" w:hAnsi="仿宋" w:eastAsia="仿宋"/>
          <w:kern w:val="0"/>
          <w:sz w:val="32"/>
          <w:szCs w:val="32"/>
        </w:rPr>
        <w:t>西南</w:t>
      </w:r>
      <w:r>
        <w:rPr>
          <w:rFonts w:ascii="仿宋" w:hAnsi="仿宋" w:eastAsia="仿宋"/>
          <w:kern w:val="0"/>
          <w:sz w:val="32"/>
          <w:szCs w:val="32"/>
        </w:rPr>
        <w:t>大学博士研究生入学考试报名登记表》1份</w:t>
      </w:r>
      <w:r>
        <w:rPr>
          <w:rFonts w:hint="eastAsia" w:ascii="仿宋" w:hAnsi="仿宋" w:eastAsia="仿宋"/>
          <w:kern w:val="0"/>
          <w:sz w:val="32"/>
          <w:szCs w:val="32"/>
        </w:rPr>
        <w:t>。</w:t>
      </w:r>
    </w:p>
    <w:p>
      <w:pPr>
        <w:widowControl/>
        <w:shd w:val="clear" w:color="auto" w:fill="FFFFFF"/>
        <w:spacing w:line="560" w:lineRule="exact"/>
        <w:ind w:firstLine="640" w:firstLineChars="200"/>
        <w:rPr>
          <w:rFonts w:ascii="仿宋" w:hAnsi="仿宋" w:eastAsia="仿宋"/>
          <w:kern w:val="0"/>
          <w:sz w:val="32"/>
          <w:szCs w:val="32"/>
        </w:rPr>
      </w:pPr>
      <w:r>
        <w:rPr>
          <w:rFonts w:ascii="仿宋" w:hAnsi="仿宋" w:eastAsia="仿宋"/>
          <w:kern w:val="0"/>
          <w:sz w:val="32"/>
          <w:szCs w:val="32"/>
        </w:rPr>
        <w:t>（</w:t>
      </w:r>
      <w:r>
        <w:rPr>
          <w:rFonts w:hint="eastAsia" w:ascii="仿宋" w:hAnsi="仿宋" w:eastAsia="仿宋"/>
          <w:kern w:val="0"/>
          <w:sz w:val="32"/>
          <w:szCs w:val="32"/>
        </w:rPr>
        <w:t>4</w:t>
      </w:r>
      <w:r>
        <w:rPr>
          <w:rFonts w:ascii="仿宋" w:hAnsi="仿宋" w:eastAsia="仿宋"/>
          <w:kern w:val="0"/>
          <w:sz w:val="32"/>
          <w:szCs w:val="32"/>
        </w:rPr>
        <w:t>）本科学历</w:t>
      </w:r>
      <w:r>
        <w:rPr>
          <w:rFonts w:hint="eastAsia" w:ascii="仿宋" w:hAnsi="仿宋" w:eastAsia="仿宋"/>
          <w:kern w:val="0"/>
          <w:sz w:val="32"/>
          <w:szCs w:val="32"/>
        </w:rPr>
        <w:t>、</w:t>
      </w:r>
      <w:r>
        <w:rPr>
          <w:rFonts w:ascii="仿宋" w:hAnsi="仿宋" w:eastAsia="仿宋"/>
          <w:kern w:val="0"/>
          <w:sz w:val="32"/>
          <w:szCs w:val="32"/>
        </w:rPr>
        <w:t>学位证书复印件各</w:t>
      </w:r>
      <w:r>
        <w:rPr>
          <w:rFonts w:hint="eastAsia" w:ascii="仿宋" w:hAnsi="仿宋" w:eastAsia="仿宋"/>
          <w:kern w:val="0"/>
          <w:sz w:val="32"/>
          <w:szCs w:val="32"/>
        </w:rPr>
        <w:t>1</w:t>
      </w:r>
      <w:r>
        <w:rPr>
          <w:rFonts w:ascii="仿宋" w:hAnsi="仿宋" w:eastAsia="仿宋"/>
          <w:kern w:val="0"/>
          <w:sz w:val="32"/>
          <w:szCs w:val="32"/>
        </w:rPr>
        <w:t>份</w:t>
      </w:r>
      <w:r>
        <w:rPr>
          <w:rFonts w:hint="eastAsia" w:ascii="仿宋" w:hAnsi="仿宋" w:eastAsia="仿宋"/>
          <w:kern w:val="0"/>
          <w:sz w:val="32"/>
          <w:szCs w:val="32"/>
        </w:rPr>
        <w:t>。</w:t>
      </w:r>
      <w:r>
        <w:rPr>
          <w:rFonts w:ascii="仿宋" w:hAnsi="仿宋" w:eastAsia="仿宋"/>
          <w:kern w:val="0"/>
          <w:sz w:val="32"/>
          <w:szCs w:val="32"/>
        </w:rPr>
        <w:t>往届生的硕士研究生学历、学位证书复印件各1份；应届毕业硕士生学生证复印件（应能够明确在校类别及学制）1份，或在读学校研究生学籍管理部门出具的应届硕士证明原件1份</w:t>
      </w:r>
      <w:r>
        <w:rPr>
          <w:rFonts w:hint="eastAsia" w:ascii="仿宋" w:hAnsi="仿宋" w:eastAsia="仿宋"/>
          <w:kern w:val="0"/>
          <w:sz w:val="32"/>
          <w:szCs w:val="32"/>
        </w:rPr>
        <w:t>。</w:t>
      </w:r>
      <w:r>
        <w:rPr>
          <w:rFonts w:ascii="仿宋" w:hAnsi="仿宋" w:eastAsia="仿宋"/>
          <w:kern w:val="0"/>
          <w:sz w:val="32"/>
          <w:szCs w:val="32"/>
        </w:rPr>
        <w:t>在境外获得学位的考生，提交教育部留学服务中心的学历学位认证书复印件1份</w:t>
      </w:r>
      <w:r>
        <w:rPr>
          <w:rFonts w:hint="eastAsia" w:ascii="仿宋" w:hAnsi="仿宋" w:eastAsia="仿宋"/>
          <w:kern w:val="0"/>
          <w:sz w:val="32"/>
          <w:szCs w:val="32"/>
        </w:rPr>
        <w:t>。</w:t>
      </w:r>
    </w:p>
    <w:p>
      <w:pPr>
        <w:widowControl/>
        <w:shd w:val="clear" w:color="auto" w:fill="FFFFFF"/>
        <w:spacing w:line="560" w:lineRule="exact"/>
        <w:ind w:firstLine="640" w:firstLineChars="200"/>
        <w:rPr>
          <w:rFonts w:ascii="仿宋" w:hAnsi="仿宋" w:eastAsia="仿宋"/>
          <w:kern w:val="0"/>
          <w:sz w:val="32"/>
          <w:szCs w:val="32"/>
        </w:rPr>
      </w:pPr>
      <w:r>
        <w:rPr>
          <w:rFonts w:ascii="仿宋" w:hAnsi="仿宋" w:eastAsia="仿宋"/>
          <w:kern w:val="0"/>
          <w:sz w:val="32"/>
          <w:szCs w:val="32"/>
        </w:rPr>
        <w:t>（</w:t>
      </w:r>
      <w:r>
        <w:rPr>
          <w:rFonts w:hint="eastAsia" w:ascii="仿宋" w:hAnsi="仿宋" w:eastAsia="仿宋"/>
          <w:kern w:val="0"/>
          <w:sz w:val="32"/>
          <w:szCs w:val="32"/>
        </w:rPr>
        <w:t>5</w:t>
      </w:r>
      <w:r>
        <w:rPr>
          <w:rFonts w:ascii="仿宋" w:hAnsi="仿宋" w:eastAsia="仿宋"/>
          <w:kern w:val="0"/>
          <w:sz w:val="32"/>
          <w:szCs w:val="32"/>
        </w:rPr>
        <w:t>）</w:t>
      </w:r>
      <w:r>
        <w:rPr>
          <w:rFonts w:hint="eastAsia" w:ascii="仿宋" w:hAnsi="仿宋" w:eastAsia="仿宋"/>
          <w:kern w:val="0"/>
          <w:sz w:val="32"/>
          <w:szCs w:val="32"/>
        </w:rPr>
        <w:t>本科</w:t>
      </w:r>
      <w:r>
        <w:rPr>
          <w:rFonts w:ascii="仿宋" w:hAnsi="仿宋" w:eastAsia="仿宋"/>
          <w:kern w:val="0"/>
          <w:sz w:val="32"/>
          <w:szCs w:val="32"/>
        </w:rPr>
        <w:t>成绩单</w:t>
      </w:r>
      <w:r>
        <w:rPr>
          <w:rFonts w:hint="eastAsia" w:ascii="仿宋" w:hAnsi="仿宋" w:eastAsia="仿宋"/>
          <w:kern w:val="0"/>
          <w:sz w:val="32"/>
          <w:szCs w:val="32"/>
        </w:rPr>
        <w:t>原件</w:t>
      </w:r>
      <w:r>
        <w:rPr>
          <w:rFonts w:ascii="仿宋" w:hAnsi="仿宋" w:eastAsia="仿宋"/>
          <w:kern w:val="0"/>
          <w:sz w:val="32"/>
          <w:szCs w:val="32"/>
        </w:rPr>
        <w:t>1份</w:t>
      </w:r>
      <w:bookmarkStart w:id="0" w:name="_Hlk27729243"/>
      <w:r>
        <w:rPr>
          <w:rFonts w:ascii="仿宋" w:hAnsi="仿宋" w:eastAsia="仿宋"/>
          <w:kern w:val="0"/>
          <w:sz w:val="32"/>
          <w:szCs w:val="32"/>
        </w:rPr>
        <w:t>（</w:t>
      </w:r>
      <w:r>
        <w:rPr>
          <w:rFonts w:hint="eastAsia" w:ascii="仿宋" w:hAnsi="仿宋" w:eastAsia="仿宋"/>
          <w:kern w:val="0"/>
          <w:sz w:val="32"/>
          <w:szCs w:val="32"/>
        </w:rPr>
        <w:t>须到培养单位档案馆</w:t>
      </w:r>
      <w:r>
        <w:rPr>
          <w:rFonts w:ascii="仿宋" w:hAnsi="仿宋" w:eastAsia="仿宋"/>
          <w:kern w:val="0"/>
          <w:sz w:val="32"/>
          <w:szCs w:val="32"/>
        </w:rPr>
        <w:t>或档案所在</w:t>
      </w:r>
      <w:r>
        <w:rPr>
          <w:rFonts w:hint="eastAsia" w:ascii="仿宋" w:hAnsi="仿宋" w:eastAsia="仿宋"/>
          <w:kern w:val="0"/>
          <w:sz w:val="32"/>
          <w:szCs w:val="32"/>
        </w:rPr>
        <w:t>管理</w:t>
      </w:r>
      <w:r>
        <w:rPr>
          <w:rFonts w:ascii="仿宋" w:hAnsi="仿宋" w:eastAsia="仿宋"/>
          <w:kern w:val="0"/>
          <w:sz w:val="32"/>
          <w:szCs w:val="32"/>
        </w:rPr>
        <w:t>部门</w:t>
      </w:r>
      <w:r>
        <w:rPr>
          <w:rFonts w:hint="eastAsia" w:ascii="仿宋" w:hAnsi="仿宋" w:eastAsia="仿宋"/>
          <w:kern w:val="0"/>
          <w:sz w:val="32"/>
          <w:szCs w:val="32"/>
        </w:rPr>
        <w:t>查档复印，并在复印件上</w:t>
      </w:r>
      <w:r>
        <w:rPr>
          <w:rFonts w:ascii="仿宋" w:hAnsi="仿宋" w:eastAsia="仿宋"/>
          <w:kern w:val="0"/>
          <w:sz w:val="32"/>
          <w:szCs w:val="32"/>
        </w:rPr>
        <w:t>加盖</w:t>
      </w:r>
      <w:r>
        <w:rPr>
          <w:rFonts w:hint="eastAsia" w:ascii="仿宋" w:hAnsi="仿宋" w:eastAsia="仿宋"/>
          <w:kern w:val="0"/>
          <w:sz w:val="32"/>
          <w:szCs w:val="32"/>
        </w:rPr>
        <w:t>档案馆</w:t>
      </w:r>
      <w:r>
        <w:rPr>
          <w:rFonts w:ascii="仿宋" w:hAnsi="仿宋" w:eastAsia="仿宋"/>
          <w:kern w:val="0"/>
          <w:sz w:val="32"/>
          <w:szCs w:val="32"/>
        </w:rPr>
        <w:t>或档案管理部门公章）</w:t>
      </w:r>
      <w:bookmarkEnd w:id="0"/>
      <w:r>
        <w:rPr>
          <w:rFonts w:hint="eastAsia" w:ascii="仿宋" w:hAnsi="仿宋" w:eastAsia="仿宋"/>
          <w:kern w:val="0"/>
          <w:sz w:val="32"/>
          <w:szCs w:val="32"/>
        </w:rPr>
        <w:t>。</w:t>
      </w:r>
    </w:p>
    <w:p>
      <w:pPr>
        <w:widowControl/>
        <w:shd w:val="clear" w:color="auto" w:fill="FFFFFF"/>
        <w:spacing w:line="560" w:lineRule="exact"/>
        <w:ind w:firstLine="640" w:firstLineChars="200"/>
        <w:rPr>
          <w:rFonts w:ascii="仿宋" w:hAnsi="仿宋" w:eastAsia="仿宋"/>
          <w:kern w:val="0"/>
          <w:sz w:val="32"/>
          <w:szCs w:val="32"/>
        </w:rPr>
      </w:pPr>
      <w:r>
        <w:rPr>
          <w:rFonts w:ascii="仿宋" w:hAnsi="仿宋" w:eastAsia="仿宋"/>
          <w:kern w:val="0"/>
          <w:sz w:val="32"/>
          <w:szCs w:val="32"/>
        </w:rPr>
        <w:t>（</w:t>
      </w:r>
      <w:r>
        <w:rPr>
          <w:rFonts w:hint="eastAsia" w:ascii="仿宋" w:hAnsi="仿宋" w:eastAsia="仿宋"/>
          <w:kern w:val="0"/>
          <w:sz w:val="32"/>
          <w:szCs w:val="32"/>
        </w:rPr>
        <w:t>6</w:t>
      </w:r>
      <w:r>
        <w:rPr>
          <w:rFonts w:ascii="仿宋" w:hAnsi="仿宋" w:eastAsia="仿宋"/>
          <w:kern w:val="0"/>
          <w:sz w:val="32"/>
          <w:szCs w:val="32"/>
        </w:rPr>
        <w:t>）硕士成绩单</w:t>
      </w:r>
      <w:r>
        <w:rPr>
          <w:rFonts w:hint="eastAsia" w:ascii="仿宋" w:hAnsi="仿宋" w:eastAsia="仿宋"/>
          <w:kern w:val="0"/>
          <w:sz w:val="32"/>
          <w:szCs w:val="32"/>
        </w:rPr>
        <w:t>原件</w:t>
      </w:r>
      <w:r>
        <w:rPr>
          <w:rFonts w:ascii="仿宋" w:hAnsi="仿宋" w:eastAsia="仿宋"/>
          <w:kern w:val="0"/>
          <w:sz w:val="32"/>
          <w:szCs w:val="32"/>
        </w:rPr>
        <w:t>1份</w:t>
      </w:r>
      <w:r>
        <w:rPr>
          <w:rFonts w:hint="eastAsia" w:ascii="仿宋" w:hAnsi="仿宋" w:eastAsia="仿宋"/>
          <w:kern w:val="0"/>
          <w:sz w:val="32"/>
          <w:szCs w:val="32"/>
        </w:rPr>
        <w:t>（应届生培养单位盖章；往届生</w:t>
      </w:r>
      <w:bookmarkStart w:id="1" w:name="_Hlk27730433"/>
      <w:r>
        <w:rPr>
          <w:rFonts w:hint="eastAsia" w:ascii="仿宋" w:hAnsi="仿宋" w:eastAsia="仿宋"/>
          <w:kern w:val="0"/>
          <w:sz w:val="32"/>
          <w:szCs w:val="32"/>
        </w:rPr>
        <w:t>须到培养单位档案馆</w:t>
      </w:r>
      <w:r>
        <w:rPr>
          <w:rFonts w:ascii="仿宋" w:hAnsi="仿宋" w:eastAsia="仿宋"/>
          <w:kern w:val="0"/>
          <w:sz w:val="32"/>
          <w:szCs w:val="32"/>
        </w:rPr>
        <w:t>或档案所在</w:t>
      </w:r>
      <w:r>
        <w:rPr>
          <w:rFonts w:hint="eastAsia" w:ascii="仿宋" w:hAnsi="仿宋" w:eastAsia="仿宋"/>
          <w:kern w:val="0"/>
          <w:sz w:val="32"/>
          <w:szCs w:val="32"/>
        </w:rPr>
        <w:t>管理</w:t>
      </w:r>
      <w:r>
        <w:rPr>
          <w:rFonts w:ascii="仿宋" w:hAnsi="仿宋" w:eastAsia="仿宋"/>
          <w:kern w:val="0"/>
          <w:sz w:val="32"/>
          <w:szCs w:val="32"/>
        </w:rPr>
        <w:t>部门</w:t>
      </w:r>
      <w:r>
        <w:rPr>
          <w:rFonts w:hint="eastAsia" w:ascii="仿宋" w:hAnsi="仿宋" w:eastAsia="仿宋"/>
          <w:kern w:val="0"/>
          <w:sz w:val="32"/>
          <w:szCs w:val="32"/>
        </w:rPr>
        <w:t>查档复印，并在复印件上</w:t>
      </w:r>
      <w:r>
        <w:rPr>
          <w:rFonts w:ascii="仿宋" w:hAnsi="仿宋" w:eastAsia="仿宋"/>
          <w:kern w:val="0"/>
          <w:sz w:val="32"/>
          <w:szCs w:val="32"/>
        </w:rPr>
        <w:t>加盖</w:t>
      </w:r>
      <w:r>
        <w:rPr>
          <w:rFonts w:hint="eastAsia" w:ascii="仿宋" w:hAnsi="仿宋" w:eastAsia="仿宋"/>
          <w:kern w:val="0"/>
          <w:sz w:val="32"/>
          <w:szCs w:val="32"/>
        </w:rPr>
        <w:t>档案馆</w:t>
      </w:r>
      <w:r>
        <w:rPr>
          <w:rFonts w:ascii="仿宋" w:hAnsi="仿宋" w:eastAsia="仿宋"/>
          <w:kern w:val="0"/>
          <w:sz w:val="32"/>
          <w:szCs w:val="32"/>
        </w:rPr>
        <w:t>或档案管理部门公章</w:t>
      </w:r>
      <w:bookmarkEnd w:id="1"/>
      <w:r>
        <w:rPr>
          <w:rFonts w:hint="eastAsia" w:ascii="仿宋" w:hAnsi="仿宋" w:eastAsia="仿宋"/>
          <w:kern w:val="0"/>
          <w:sz w:val="32"/>
          <w:szCs w:val="32"/>
        </w:rPr>
        <w:t>）。</w:t>
      </w:r>
    </w:p>
    <w:p>
      <w:pPr>
        <w:widowControl/>
        <w:shd w:val="clear" w:color="auto" w:fill="FFFFFF"/>
        <w:spacing w:line="560" w:lineRule="exact"/>
        <w:ind w:firstLine="640" w:firstLineChars="200"/>
        <w:rPr>
          <w:rFonts w:ascii="仿宋" w:hAnsi="仿宋" w:eastAsia="仿宋"/>
          <w:kern w:val="0"/>
          <w:sz w:val="32"/>
          <w:szCs w:val="32"/>
        </w:rPr>
      </w:pPr>
      <w:r>
        <w:rPr>
          <w:rFonts w:ascii="仿宋" w:hAnsi="仿宋" w:eastAsia="仿宋"/>
          <w:kern w:val="0"/>
          <w:sz w:val="32"/>
          <w:szCs w:val="32"/>
        </w:rPr>
        <w:t>（</w:t>
      </w:r>
      <w:r>
        <w:rPr>
          <w:rFonts w:hint="eastAsia" w:ascii="仿宋" w:hAnsi="仿宋" w:eastAsia="仿宋"/>
          <w:kern w:val="0"/>
          <w:sz w:val="32"/>
          <w:szCs w:val="32"/>
        </w:rPr>
        <w:t>7</w:t>
      </w:r>
      <w:r>
        <w:rPr>
          <w:rFonts w:ascii="仿宋" w:hAnsi="仿宋" w:eastAsia="仿宋"/>
          <w:kern w:val="0"/>
          <w:sz w:val="32"/>
          <w:szCs w:val="32"/>
        </w:rPr>
        <w:t>）外语水平成绩证明复印件</w:t>
      </w:r>
      <w:r>
        <w:rPr>
          <w:rFonts w:hint="eastAsia" w:ascii="仿宋" w:hAnsi="仿宋" w:eastAsia="仿宋"/>
          <w:kern w:val="0"/>
          <w:sz w:val="32"/>
          <w:szCs w:val="32"/>
        </w:rPr>
        <w:t>。</w:t>
      </w:r>
    </w:p>
    <w:p>
      <w:pPr>
        <w:widowControl/>
        <w:shd w:val="clear" w:color="auto" w:fill="FFFFFF"/>
        <w:spacing w:line="560" w:lineRule="exact"/>
        <w:ind w:firstLine="640" w:firstLineChars="200"/>
        <w:rPr>
          <w:rFonts w:ascii="仿宋" w:hAnsi="仿宋" w:eastAsia="仿宋"/>
          <w:kern w:val="0"/>
          <w:sz w:val="32"/>
          <w:szCs w:val="32"/>
        </w:rPr>
      </w:pPr>
      <w:r>
        <w:rPr>
          <w:rFonts w:ascii="仿宋" w:hAnsi="仿宋" w:eastAsia="仿宋"/>
          <w:kern w:val="0"/>
          <w:sz w:val="32"/>
          <w:szCs w:val="32"/>
        </w:rPr>
        <w:t>（</w:t>
      </w:r>
      <w:r>
        <w:rPr>
          <w:rFonts w:hint="eastAsia" w:ascii="仿宋" w:hAnsi="仿宋" w:eastAsia="仿宋"/>
          <w:kern w:val="0"/>
          <w:sz w:val="32"/>
          <w:szCs w:val="32"/>
        </w:rPr>
        <w:t>8</w:t>
      </w:r>
      <w:r>
        <w:rPr>
          <w:rFonts w:ascii="仿宋" w:hAnsi="仿宋" w:eastAsia="仿宋"/>
          <w:kern w:val="0"/>
          <w:sz w:val="32"/>
          <w:szCs w:val="32"/>
        </w:rPr>
        <w:t>）已取得的科研成果（含专利、公开发表的学术性论文、专著等）复印件</w:t>
      </w:r>
      <w:r>
        <w:rPr>
          <w:rFonts w:hint="eastAsia" w:ascii="仿宋" w:hAnsi="仿宋" w:eastAsia="仿宋"/>
          <w:kern w:val="0"/>
          <w:sz w:val="32"/>
          <w:szCs w:val="32"/>
        </w:rPr>
        <w:t>。</w:t>
      </w:r>
    </w:p>
    <w:p>
      <w:pPr>
        <w:widowControl/>
        <w:shd w:val="clear" w:color="auto" w:fill="FFFFFF"/>
        <w:spacing w:line="560" w:lineRule="exact"/>
        <w:ind w:firstLine="640" w:firstLineChars="200"/>
        <w:rPr>
          <w:rFonts w:ascii="仿宋" w:hAnsi="仿宋" w:eastAsia="仿宋"/>
          <w:kern w:val="0"/>
          <w:sz w:val="32"/>
          <w:szCs w:val="32"/>
        </w:rPr>
      </w:pPr>
      <w:r>
        <w:rPr>
          <w:rFonts w:ascii="仿宋" w:hAnsi="仿宋" w:eastAsia="仿宋"/>
          <w:kern w:val="0"/>
          <w:sz w:val="32"/>
          <w:szCs w:val="32"/>
        </w:rPr>
        <w:t>（</w:t>
      </w:r>
      <w:r>
        <w:rPr>
          <w:rFonts w:hint="eastAsia" w:ascii="仿宋" w:hAnsi="仿宋" w:eastAsia="仿宋"/>
          <w:kern w:val="0"/>
          <w:sz w:val="32"/>
          <w:szCs w:val="32"/>
        </w:rPr>
        <w:t>9</w:t>
      </w:r>
      <w:r>
        <w:rPr>
          <w:rFonts w:ascii="仿宋" w:hAnsi="仿宋" w:eastAsia="仿宋"/>
          <w:kern w:val="0"/>
          <w:sz w:val="32"/>
          <w:szCs w:val="32"/>
        </w:rPr>
        <w:t>）获奖证书或其他可以证明考生科研能力和水平的证明材料</w:t>
      </w:r>
      <w:r>
        <w:rPr>
          <w:rFonts w:hint="eastAsia" w:ascii="仿宋" w:hAnsi="仿宋" w:eastAsia="仿宋"/>
          <w:kern w:val="0"/>
          <w:sz w:val="32"/>
          <w:szCs w:val="32"/>
        </w:rPr>
        <w:t>。</w:t>
      </w:r>
    </w:p>
    <w:p>
      <w:pPr>
        <w:widowControl/>
        <w:shd w:val="clear" w:color="auto" w:fill="FFFFFF"/>
        <w:spacing w:line="560" w:lineRule="exact"/>
        <w:ind w:firstLine="640" w:firstLineChars="200"/>
        <w:rPr>
          <w:rFonts w:ascii="仿宋" w:hAnsi="仿宋" w:eastAsia="仿宋"/>
          <w:kern w:val="0"/>
          <w:sz w:val="32"/>
          <w:szCs w:val="32"/>
        </w:rPr>
      </w:pPr>
      <w:r>
        <w:rPr>
          <w:rFonts w:ascii="仿宋" w:hAnsi="仿宋" w:eastAsia="仿宋"/>
          <w:kern w:val="0"/>
          <w:sz w:val="32"/>
          <w:szCs w:val="32"/>
        </w:rPr>
        <w:t>（</w:t>
      </w:r>
      <w:r>
        <w:rPr>
          <w:rFonts w:hint="eastAsia" w:ascii="仿宋" w:hAnsi="仿宋" w:eastAsia="仿宋"/>
          <w:kern w:val="0"/>
          <w:sz w:val="32"/>
          <w:szCs w:val="32"/>
        </w:rPr>
        <w:t>10</w:t>
      </w:r>
      <w:r>
        <w:rPr>
          <w:rFonts w:ascii="仿宋" w:hAnsi="仿宋" w:eastAsia="仿宋"/>
          <w:kern w:val="0"/>
          <w:sz w:val="32"/>
          <w:szCs w:val="32"/>
        </w:rPr>
        <w:t>）申请学科或相近学科的两名正高职称专家推荐信，推荐信应对申请人思想品德、道德修养、科学作风、治学态度、外语水平、知识结构、科研能力、工作成果、培养潜力及综合素质</w:t>
      </w:r>
      <w:r>
        <w:rPr>
          <w:rFonts w:hint="eastAsia" w:ascii="仿宋" w:hAnsi="仿宋" w:eastAsia="仿宋"/>
          <w:kern w:val="0"/>
          <w:sz w:val="32"/>
          <w:szCs w:val="32"/>
        </w:rPr>
        <w:t>做</w:t>
      </w:r>
      <w:r>
        <w:rPr>
          <w:rFonts w:ascii="仿宋" w:hAnsi="仿宋" w:eastAsia="仿宋"/>
          <w:kern w:val="0"/>
          <w:sz w:val="32"/>
          <w:szCs w:val="32"/>
        </w:rPr>
        <w:t>出简要评价</w:t>
      </w:r>
      <w:r>
        <w:rPr>
          <w:rFonts w:hint="eastAsia" w:ascii="仿宋" w:hAnsi="仿宋" w:eastAsia="仿宋"/>
          <w:kern w:val="0"/>
          <w:sz w:val="32"/>
          <w:szCs w:val="32"/>
        </w:rPr>
        <w:t>。</w:t>
      </w:r>
    </w:p>
    <w:p>
      <w:pPr>
        <w:widowControl/>
        <w:shd w:val="clear" w:color="auto" w:fill="FFFFFF"/>
        <w:spacing w:line="560" w:lineRule="exact"/>
        <w:ind w:firstLine="640" w:firstLineChars="200"/>
        <w:rPr>
          <w:rFonts w:ascii="仿宋" w:hAnsi="仿宋" w:eastAsia="仿宋"/>
          <w:kern w:val="0"/>
          <w:sz w:val="32"/>
          <w:szCs w:val="32"/>
        </w:rPr>
      </w:pPr>
      <w:r>
        <w:rPr>
          <w:rFonts w:ascii="仿宋" w:hAnsi="仿宋" w:eastAsia="仿宋"/>
          <w:kern w:val="0"/>
          <w:sz w:val="32"/>
          <w:szCs w:val="32"/>
        </w:rPr>
        <w:t>（</w:t>
      </w:r>
      <w:r>
        <w:rPr>
          <w:rFonts w:hint="eastAsia" w:ascii="仿宋" w:hAnsi="仿宋" w:eastAsia="仿宋"/>
          <w:kern w:val="0"/>
          <w:sz w:val="32"/>
          <w:szCs w:val="32"/>
        </w:rPr>
        <w:t>11</w:t>
      </w:r>
      <w:r>
        <w:rPr>
          <w:rFonts w:ascii="仿宋" w:hAnsi="仿宋" w:eastAsia="仿宋"/>
          <w:kern w:val="0"/>
          <w:sz w:val="32"/>
          <w:szCs w:val="32"/>
        </w:rPr>
        <w:t>）往届硕士毕业生提供硕士学位论文；应届硕士毕业生提供已完成部分的论文文稿</w:t>
      </w:r>
      <w:r>
        <w:rPr>
          <w:rFonts w:hint="eastAsia" w:ascii="仿宋" w:hAnsi="仿宋" w:eastAsia="仿宋"/>
          <w:kern w:val="0"/>
          <w:sz w:val="32"/>
          <w:szCs w:val="32"/>
        </w:rPr>
        <w:t>。</w:t>
      </w:r>
    </w:p>
    <w:p>
      <w:pPr>
        <w:widowControl/>
        <w:shd w:val="clear" w:color="auto" w:fill="FFFFFF"/>
        <w:spacing w:line="560" w:lineRule="exact"/>
        <w:ind w:firstLine="640" w:firstLineChars="200"/>
        <w:rPr>
          <w:rFonts w:ascii="仿宋" w:hAnsi="仿宋" w:eastAsia="仿宋"/>
          <w:kern w:val="0"/>
          <w:sz w:val="32"/>
          <w:szCs w:val="32"/>
        </w:rPr>
      </w:pPr>
      <w:r>
        <w:rPr>
          <w:rFonts w:ascii="仿宋" w:hAnsi="仿宋" w:eastAsia="仿宋"/>
          <w:kern w:val="0"/>
          <w:sz w:val="32"/>
          <w:szCs w:val="32"/>
        </w:rPr>
        <w:t>（</w:t>
      </w:r>
      <w:r>
        <w:rPr>
          <w:rFonts w:hint="eastAsia" w:ascii="仿宋" w:hAnsi="仿宋" w:eastAsia="仿宋"/>
          <w:kern w:val="0"/>
          <w:sz w:val="32"/>
          <w:szCs w:val="32"/>
        </w:rPr>
        <w:t>12</w:t>
      </w:r>
      <w:r>
        <w:rPr>
          <w:rFonts w:ascii="仿宋" w:hAnsi="仿宋" w:eastAsia="仿宋"/>
          <w:kern w:val="0"/>
          <w:sz w:val="32"/>
          <w:szCs w:val="32"/>
        </w:rPr>
        <w:t>）个人陈述，包括学术背景、研究经历、申请理由、研究计划、参与的科研项目简介及自己在其中的贡献（需要举证）等</w:t>
      </w:r>
      <w:r>
        <w:rPr>
          <w:rFonts w:hint="eastAsia" w:ascii="仿宋" w:hAnsi="仿宋" w:eastAsia="仿宋"/>
          <w:kern w:val="0"/>
          <w:sz w:val="32"/>
          <w:szCs w:val="32"/>
        </w:rPr>
        <w:t>。</w:t>
      </w:r>
      <w:r>
        <w:rPr>
          <w:rFonts w:ascii="仿宋" w:hAnsi="仿宋" w:eastAsia="仿宋"/>
          <w:kern w:val="0"/>
          <w:sz w:val="32"/>
          <w:szCs w:val="32"/>
        </w:rPr>
        <w:t>其中研究计划部分不少于</w:t>
      </w:r>
      <w:r>
        <w:rPr>
          <w:rFonts w:hint="eastAsia" w:ascii="仿宋" w:hAnsi="仿宋" w:eastAsia="仿宋"/>
          <w:kern w:val="0"/>
          <w:sz w:val="32"/>
          <w:szCs w:val="32"/>
          <w:lang w:val="en-US" w:eastAsia="zh-CN"/>
        </w:rPr>
        <w:t>3000</w:t>
      </w:r>
      <w:r>
        <w:rPr>
          <w:rFonts w:hint="eastAsia" w:ascii="仿宋" w:hAnsi="仿宋" w:eastAsia="仿宋"/>
          <w:kern w:val="0"/>
          <w:sz w:val="32"/>
          <w:szCs w:val="32"/>
        </w:rPr>
        <w:t>字，包括研究问题、该问题的国内外研究现状、理论基础、研究思路与框架等内容</w:t>
      </w:r>
      <w:r>
        <w:rPr>
          <w:rFonts w:ascii="仿宋" w:hAnsi="仿宋" w:eastAsia="仿宋"/>
          <w:kern w:val="0"/>
          <w:sz w:val="32"/>
          <w:szCs w:val="32"/>
        </w:rPr>
        <w:t>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2B16E2"/>
    <w:rsid w:val="13D635C8"/>
    <w:rsid w:val="472B16E2"/>
    <w:rsid w:val="695F7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2020-05-29T08:37:00Z</dcterms:created>
  <dc:creator>Administrator</dc:creator>
  <cp:lastModifiedBy>Administrator</cp:lastModifiedBy>
  <dcterms:modified xsi:type="dcterms:W3CDTF">2020-05-29T08:43:33Z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